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6441" w14:textId="04B50332" w:rsidR="003637F6" w:rsidRPr="003637F6" w:rsidRDefault="003637F6" w:rsidP="003637F6">
      <w:pPr>
        <w:pStyle w:val="Rubrik2"/>
        <w:numPr>
          <w:ilvl w:val="0"/>
          <w:numId w:val="0"/>
        </w:numPr>
        <w:rPr>
          <w:sz w:val="20"/>
          <w:szCs w:val="20"/>
        </w:rPr>
      </w:pPr>
      <w:bookmarkStart w:id="0" w:name="_Toc398550510"/>
      <w:r w:rsidRPr="051877D1">
        <w:rPr>
          <w:sz w:val="20"/>
          <w:szCs w:val="20"/>
        </w:rPr>
        <w:t>Appendix B.</w:t>
      </w:r>
      <w:r w:rsidR="00554A55" w:rsidRPr="051877D1">
        <w:rPr>
          <w:sz w:val="20"/>
          <w:szCs w:val="20"/>
        </w:rPr>
        <w:t xml:space="preserve"> (</w:t>
      </w:r>
      <w:proofErr w:type="spellStart"/>
      <w:r w:rsidR="00554A55" w:rsidRPr="051877D1">
        <w:rPr>
          <w:sz w:val="20"/>
          <w:szCs w:val="20"/>
        </w:rPr>
        <w:t>Ref</w:t>
      </w:r>
      <w:r w:rsidR="0033792C">
        <w:rPr>
          <w:sz w:val="20"/>
          <w:szCs w:val="20"/>
        </w:rPr>
        <w:t>ID</w:t>
      </w:r>
      <w:proofErr w:type="spellEnd"/>
      <w:r w:rsidR="0033792C">
        <w:rPr>
          <w:sz w:val="20"/>
          <w:szCs w:val="20"/>
        </w:rPr>
        <w:t>:</w:t>
      </w:r>
      <w:r w:rsidR="0033792C" w:rsidRPr="0033792C">
        <w:t xml:space="preserve"> </w:t>
      </w:r>
      <w:r w:rsidR="0033792C" w:rsidRPr="0033792C">
        <w:rPr>
          <w:sz w:val="20"/>
          <w:szCs w:val="20"/>
        </w:rPr>
        <w:t>9619</w:t>
      </w:r>
      <w:r w:rsidR="00554A55" w:rsidRPr="051877D1">
        <w:rPr>
          <w:sz w:val="20"/>
          <w:szCs w:val="20"/>
        </w:rPr>
        <w:t>)</w:t>
      </w:r>
      <w:r>
        <w:br/>
      </w:r>
      <w:r w:rsidRPr="051877D1">
        <w:rPr>
          <w:sz w:val="20"/>
          <w:szCs w:val="20"/>
        </w:rPr>
        <w:t xml:space="preserve">Declaration for Lost, Stolen, Destroyed Protection Key* </w:t>
      </w:r>
      <w:proofErr w:type="gramStart"/>
      <w:r w:rsidRPr="051877D1">
        <w:rPr>
          <w:sz w:val="20"/>
          <w:szCs w:val="20"/>
        </w:rPr>
        <w:t>replacement</w:t>
      </w:r>
      <w:bookmarkEnd w:id="0"/>
      <w:proofErr w:type="gramEnd"/>
    </w:p>
    <w:p w14:paraId="38B5E289" w14:textId="77777777" w:rsidR="003637F6" w:rsidRPr="003637F6" w:rsidRDefault="003637F6" w:rsidP="003637F6">
      <w:pPr>
        <w:rPr>
          <w:sz w:val="20"/>
          <w:szCs w:val="20"/>
        </w:rPr>
      </w:pPr>
    </w:p>
    <w:p w14:paraId="584FD5F6" w14:textId="22B8B87A" w:rsidR="003637F6" w:rsidRPr="00376050" w:rsidRDefault="003637F6" w:rsidP="051877D1">
      <w:pPr>
        <w:rPr>
          <w:sz w:val="20"/>
          <w:szCs w:val="20"/>
        </w:rPr>
      </w:pPr>
      <w:r w:rsidRPr="051877D1">
        <w:rPr>
          <w:b/>
          <w:bCs/>
          <w:sz w:val="20"/>
          <w:szCs w:val="20"/>
        </w:rPr>
        <w:t>Company name</w:t>
      </w:r>
      <w:r w:rsidRPr="051877D1">
        <w:rPr>
          <w:sz w:val="20"/>
          <w:szCs w:val="20"/>
        </w:rPr>
        <w:t>:</w:t>
      </w:r>
      <w:r w:rsidR="005F27BF" w:rsidRPr="051877D1">
        <w:rPr>
          <w:sz w:val="20"/>
          <w:szCs w:val="20"/>
        </w:rPr>
        <w:t xml:space="preserve"> </w:t>
      </w:r>
    </w:p>
    <w:p w14:paraId="3485F12F" w14:textId="7E8F07B9" w:rsidR="051877D1" w:rsidRDefault="051877D1" w:rsidP="051877D1"/>
    <w:p w14:paraId="1251177E" w14:textId="38CEFA58" w:rsidR="003637F6" w:rsidRPr="003637F6" w:rsidRDefault="003637F6" w:rsidP="003637F6">
      <w:pPr>
        <w:rPr>
          <w:sz w:val="20"/>
          <w:szCs w:val="20"/>
        </w:rPr>
      </w:pPr>
      <w:r w:rsidRPr="051877D1">
        <w:rPr>
          <w:b/>
          <w:bCs/>
          <w:sz w:val="20"/>
          <w:szCs w:val="20"/>
        </w:rPr>
        <w:t>Company address</w:t>
      </w:r>
      <w:r w:rsidRPr="051877D1">
        <w:rPr>
          <w:sz w:val="20"/>
          <w:szCs w:val="20"/>
        </w:rPr>
        <w:t>:</w:t>
      </w:r>
      <w:r w:rsidR="005F27BF" w:rsidRPr="051877D1">
        <w:rPr>
          <w:sz w:val="20"/>
          <w:szCs w:val="20"/>
        </w:rPr>
        <w:t xml:space="preserve"> </w:t>
      </w:r>
    </w:p>
    <w:p w14:paraId="77A64D07" w14:textId="66AC0A93" w:rsidR="051877D1" w:rsidRDefault="051877D1" w:rsidP="051877D1"/>
    <w:p w14:paraId="1183F432" w14:textId="1B111800" w:rsidR="003637F6" w:rsidRPr="003637F6" w:rsidRDefault="003637F6" w:rsidP="051877D1">
      <w:r w:rsidRPr="051877D1">
        <w:rPr>
          <w:b/>
          <w:bCs/>
          <w:sz w:val="20"/>
          <w:szCs w:val="20"/>
        </w:rPr>
        <w:t>Name and position of the Company representative</w:t>
      </w:r>
      <w:r w:rsidRPr="051877D1">
        <w:rPr>
          <w:sz w:val="20"/>
          <w:szCs w:val="20"/>
        </w:rPr>
        <w:t>:</w:t>
      </w:r>
    </w:p>
    <w:p w14:paraId="5A673859" w14:textId="5E1A318E" w:rsidR="051877D1" w:rsidRDefault="051877D1" w:rsidP="051877D1"/>
    <w:p w14:paraId="2B42E670" w14:textId="0BEA32DA" w:rsidR="003637F6" w:rsidRPr="003637F6" w:rsidRDefault="003637F6" w:rsidP="003637F6">
      <w:pPr>
        <w:rPr>
          <w:sz w:val="20"/>
          <w:szCs w:val="20"/>
        </w:rPr>
      </w:pPr>
      <w:r w:rsidRPr="051877D1">
        <w:rPr>
          <w:b/>
          <w:bCs/>
          <w:sz w:val="20"/>
          <w:szCs w:val="20"/>
        </w:rPr>
        <w:t>e-mail address</w:t>
      </w:r>
      <w:r w:rsidRPr="051877D1">
        <w:rPr>
          <w:sz w:val="20"/>
          <w:szCs w:val="20"/>
        </w:rPr>
        <w:t>:</w:t>
      </w:r>
      <w:r w:rsidR="00E643ED" w:rsidRPr="051877D1">
        <w:rPr>
          <w:rFonts w:eastAsiaTheme="minorEastAsia"/>
          <w:color w:val="000000" w:themeColor="text1"/>
          <w:sz w:val="22"/>
          <w:szCs w:val="22"/>
        </w:rPr>
        <w:t xml:space="preserve"> </w:t>
      </w:r>
    </w:p>
    <w:p w14:paraId="6DD83E3A" w14:textId="38E4A521" w:rsidR="051877D1" w:rsidRDefault="051877D1" w:rsidP="051877D1">
      <w:pPr>
        <w:rPr>
          <w:color w:val="000000" w:themeColor="text1"/>
        </w:rPr>
      </w:pPr>
    </w:p>
    <w:p w14:paraId="408F1FBE" w14:textId="40D3F242" w:rsidR="003637F6" w:rsidRPr="000F1FA4" w:rsidRDefault="003637F6" w:rsidP="003637F6">
      <w:pPr>
        <w:pBdr>
          <w:bottom w:val="single" w:sz="4" w:space="1" w:color="auto"/>
        </w:pBdr>
        <w:rPr>
          <w:sz w:val="20"/>
          <w:szCs w:val="20"/>
        </w:rPr>
      </w:pPr>
      <w:r w:rsidRPr="051877D1">
        <w:rPr>
          <w:b/>
          <w:bCs/>
          <w:sz w:val="20"/>
          <w:szCs w:val="20"/>
        </w:rPr>
        <w:t>Protection key number(s)</w:t>
      </w:r>
      <w:r w:rsidRPr="051877D1">
        <w:rPr>
          <w:sz w:val="20"/>
          <w:szCs w:val="20"/>
        </w:rPr>
        <w:t>:</w:t>
      </w:r>
      <w:r w:rsidR="00435036" w:rsidRPr="051877D1">
        <w:rPr>
          <w:rFonts w:eastAsiaTheme="minorEastAsia"/>
          <w:color w:val="000000" w:themeColor="text1"/>
          <w:sz w:val="22"/>
          <w:szCs w:val="22"/>
        </w:rPr>
        <w:t xml:space="preserve"> </w:t>
      </w:r>
    </w:p>
    <w:p w14:paraId="1EDD5154" w14:textId="4D64FF6A" w:rsidR="051877D1" w:rsidRDefault="051877D1" w:rsidP="051877D1">
      <w:pPr>
        <w:rPr>
          <w:color w:val="000000" w:themeColor="text1"/>
        </w:rPr>
      </w:pPr>
    </w:p>
    <w:p w14:paraId="4DC199AF" w14:textId="77777777" w:rsidR="003637F6" w:rsidRPr="003637F6" w:rsidRDefault="003637F6" w:rsidP="003637F6">
      <w:pPr>
        <w:rPr>
          <w:sz w:val="20"/>
          <w:szCs w:val="20"/>
        </w:rPr>
      </w:pPr>
    </w:p>
    <w:p w14:paraId="1731AA5D" w14:textId="77777777" w:rsidR="003637F6" w:rsidRPr="003637F6" w:rsidRDefault="003637F6" w:rsidP="003637F6">
      <w:pPr>
        <w:numPr>
          <w:ilvl w:val="0"/>
          <w:numId w:val="2"/>
        </w:numPr>
        <w:spacing w:before="0"/>
        <w:rPr>
          <w:sz w:val="20"/>
          <w:szCs w:val="20"/>
        </w:rPr>
      </w:pPr>
      <w:r w:rsidRPr="003637F6">
        <w:rPr>
          <w:sz w:val="20"/>
          <w:szCs w:val="20"/>
        </w:rPr>
        <w:t xml:space="preserve">hereinafter referred to as the “End </w:t>
      </w:r>
      <w:proofErr w:type="gramStart"/>
      <w:r w:rsidRPr="003637F6">
        <w:rPr>
          <w:sz w:val="20"/>
          <w:szCs w:val="20"/>
        </w:rPr>
        <w:t xml:space="preserve">User”   </w:t>
      </w:r>
      <w:proofErr w:type="gramEnd"/>
      <w:r w:rsidRPr="003637F6">
        <w:rPr>
          <w:sz w:val="20"/>
          <w:szCs w:val="20"/>
        </w:rPr>
        <w:t>-</w:t>
      </w:r>
    </w:p>
    <w:p w14:paraId="676178D1" w14:textId="77777777" w:rsidR="003637F6" w:rsidRPr="003637F6" w:rsidRDefault="003637F6" w:rsidP="003637F6">
      <w:pPr>
        <w:rPr>
          <w:sz w:val="20"/>
          <w:szCs w:val="20"/>
        </w:rPr>
      </w:pPr>
    </w:p>
    <w:p w14:paraId="2164CB43" w14:textId="77777777"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tbl>
      <w:tblPr>
        <w:tblW w:w="0" w:type="auto"/>
        <w:tblLook w:val="04A0" w:firstRow="1" w:lastRow="0" w:firstColumn="1" w:lastColumn="0" w:noHBand="0" w:noVBand="1"/>
      </w:tblPr>
      <w:tblGrid>
        <w:gridCol w:w="3033"/>
        <w:gridCol w:w="2839"/>
        <w:gridCol w:w="3200"/>
      </w:tblGrid>
      <w:tr w:rsidR="003637F6" w:rsidRPr="003637F6" w14:paraId="6293441A" w14:textId="77777777" w:rsidTr="003637F6">
        <w:tc>
          <w:tcPr>
            <w:tcW w:w="3618" w:type="dxa"/>
            <w:hideMark/>
          </w:tcPr>
          <w:p w14:paraId="32D67AF2" w14:textId="77777777" w:rsidR="003637F6" w:rsidRPr="00F22B0B" w:rsidRDefault="002A5FF9" w:rsidP="003637F6">
            <w:pPr>
              <w:rPr>
                <w:b/>
                <w:sz w:val="20"/>
                <w:szCs w:val="20"/>
              </w:rPr>
            </w:pPr>
            <w:r w:rsidRPr="00F22B0B">
              <w:rPr>
                <w:b/>
                <w:noProof/>
                <w:sz w:val="20"/>
                <w:szCs w:val="20"/>
                <w:lang w:val="sv-SE" w:eastAsia="sv-SE"/>
              </w:rPr>
              <mc:AlternateContent>
                <mc:Choice Requires="wps">
                  <w:drawing>
                    <wp:anchor distT="0" distB="0" distL="114300" distR="114300" simplePos="0" relativeHeight="251663360" behindDoc="0" locked="0" layoutInCell="1" allowOverlap="1" wp14:anchorId="0FE4C4AC" wp14:editId="5659B394">
                      <wp:simplePos x="0" y="0"/>
                      <wp:positionH relativeFrom="column">
                        <wp:posOffset>361950</wp:posOffset>
                      </wp:positionH>
                      <wp:positionV relativeFrom="paragraph">
                        <wp:posOffset>58420</wp:posOffset>
                      </wp:positionV>
                      <wp:extent cx="103505" cy="111125"/>
                      <wp:effectExtent l="9525" t="6350" r="10795" b="6350"/>
                      <wp:wrapNone/>
                      <wp:docPr id="4" name="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CC098CA">
                    <v:rect id="Rektangel 4" style="position:absolute;margin-left:28.5pt;margin-top:4.6pt;width:8.1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0A0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"/>
                  </w:pict>
                </mc:Fallback>
              </mc:AlternateContent>
            </w:r>
            <w:r w:rsidR="003637F6" w:rsidRPr="00F22B0B">
              <w:rPr>
                <w:b/>
                <w:noProof/>
                <w:sz w:val="20"/>
                <w:szCs w:val="20"/>
                <w:lang w:val="sv-SE" w:eastAsia="sv-SE"/>
              </w:rPr>
              <mc:AlternateContent>
                <mc:Choice Requires="wps">
                  <w:drawing>
                    <wp:anchor distT="0" distB="0" distL="114300" distR="114300" simplePos="0" relativeHeight="251661312" behindDoc="0" locked="0" layoutInCell="1" allowOverlap="1" wp14:anchorId="4A4B1E57" wp14:editId="702B9313">
                      <wp:simplePos x="0" y="0"/>
                      <wp:positionH relativeFrom="column">
                        <wp:posOffset>2362200</wp:posOffset>
                      </wp:positionH>
                      <wp:positionV relativeFrom="paragraph">
                        <wp:posOffset>8255</wp:posOffset>
                      </wp:positionV>
                      <wp:extent cx="103505" cy="111125"/>
                      <wp:effectExtent l="0" t="0" r="10795" b="22225"/>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70524E3">
                    <v:rect id="Rektangel 3" style="position:absolute;margin-left:186pt;margin-top:.65pt;width:8.15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12]" w14:anchorId="69980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"/>
                  </w:pict>
                </mc:Fallback>
              </mc:AlternateContent>
            </w:r>
            <w:r w:rsidR="003637F6" w:rsidRPr="00F22B0B">
              <w:rPr>
                <w:b/>
                <w:sz w:val="20"/>
                <w:szCs w:val="20"/>
              </w:rPr>
              <w:t xml:space="preserve">Lost  </w:t>
            </w:r>
          </w:p>
          <w:p w14:paraId="693752D4" w14:textId="77777777" w:rsidR="003637F6" w:rsidRPr="003637F6" w:rsidRDefault="003637F6">
            <w:pPr>
              <w:spacing w:before="0"/>
              <w:jc w:val="center"/>
              <w:rPr>
                <w:rFonts w:eastAsia="Calibri"/>
                <w:b/>
                <w:sz w:val="20"/>
                <w:szCs w:val="20"/>
              </w:rPr>
            </w:pPr>
          </w:p>
        </w:tc>
        <w:tc>
          <w:tcPr>
            <w:tcW w:w="3330" w:type="dxa"/>
            <w:hideMark/>
          </w:tcPr>
          <w:p w14:paraId="0A7182B5" w14:textId="77777777" w:rsidR="003637F6" w:rsidRPr="003637F6" w:rsidRDefault="003637F6" w:rsidP="003637F6">
            <w:pPr>
              <w:spacing w:before="0"/>
              <w:rPr>
                <w:rFonts w:eastAsia="Calibri"/>
                <w:b/>
                <w:sz w:val="20"/>
                <w:szCs w:val="20"/>
              </w:rPr>
            </w:pPr>
            <w:proofErr w:type="gramStart"/>
            <w:r w:rsidRPr="003637F6">
              <w:rPr>
                <w:rFonts w:eastAsia="Calibri"/>
                <w:b/>
                <w:sz w:val="20"/>
                <w:szCs w:val="20"/>
              </w:rPr>
              <w:t>Stolen  □</w:t>
            </w:r>
            <w:proofErr w:type="gramEnd"/>
          </w:p>
        </w:tc>
        <w:tc>
          <w:tcPr>
            <w:tcW w:w="3690" w:type="dxa"/>
            <w:hideMark/>
          </w:tcPr>
          <w:p w14:paraId="3FB01E9D" w14:textId="77777777" w:rsidR="003637F6" w:rsidRPr="003637F6" w:rsidRDefault="002A5FF9">
            <w:pPr>
              <w:spacing w:before="0"/>
              <w:jc w:val="center"/>
              <w:rPr>
                <w:rFonts w:eastAsia="Calibri"/>
                <w:b/>
                <w:sz w:val="20"/>
                <w:szCs w:val="20"/>
              </w:rPr>
            </w:pPr>
            <w:r>
              <w:rPr>
                <w:rFonts w:eastAsia="Calibri"/>
                <w:b/>
                <w:noProof/>
                <w:sz w:val="20"/>
                <w:szCs w:val="20"/>
                <w:lang w:val="sv-SE" w:eastAsia="sv-SE"/>
              </w:rPr>
              <mc:AlternateContent>
                <mc:Choice Requires="wps">
                  <w:drawing>
                    <wp:anchor distT="0" distB="0" distL="114300" distR="114300" simplePos="0" relativeHeight="251659264" behindDoc="0" locked="0" layoutInCell="1" allowOverlap="1" wp14:anchorId="76F3509C" wp14:editId="52B642BA">
                      <wp:simplePos x="0" y="0"/>
                      <wp:positionH relativeFrom="column">
                        <wp:posOffset>1731010</wp:posOffset>
                      </wp:positionH>
                      <wp:positionV relativeFrom="paragraph">
                        <wp:posOffset>38735</wp:posOffset>
                      </wp:positionV>
                      <wp:extent cx="103505" cy="111125"/>
                      <wp:effectExtent l="0" t="0" r="10795" b="22225"/>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B4E8A64">
                    <v:rect id="Rektangel 2" style="position:absolute;margin-left:136.3pt;margin-top:3.05pt;width:8.15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3213]" w14:anchorId="75932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"/>
                  </w:pict>
                </mc:Fallback>
              </mc:AlternateContent>
            </w:r>
            <w:r w:rsidR="003637F6" w:rsidRPr="003637F6">
              <w:rPr>
                <w:rFonts w:eastAsia="Calibri"/>
                <w:b/>
                <w:sz w:val="20"/>
                <w:szCs w:val="20"/>
              </w:rPr>
              <w:t>Destroyed (Software) key □</w:t>
            </w:r>
          </w:p>
        </w:tc>
      </w:tr>
    </w:tbl>
    <w:p w14:paraId="46A875D5" w14:textId="77777777" w:rsidR="003637F6" w:rsidRPr="003637F6" w:rsidRDefault="003637F6" w:rsidP="003637F6">
      <w:pPr>
        <w:jc w:val="both"/>
        <w:rPr>
          <w:b/>
          <w:sz w:val="20"/>
          <w:szCs w:val="20"/>
        </w:rPr>
      </w:pPr>
    </w:p>
    <w:p w14:paraId="47BD44CB" w14:textId="77777777"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43050679" w14:textId="77777777" w:rsidR="003637F6" w:rsidRPr="003637F6" w:rsidRDefault="003637F6" w:rsidP="003637F6">
      <w:pPr>
        <w:rPr>
          <w:sz w:val="20"/>
          <w:szCs w:val="20"/>
        </w:rPr>
      </w:pPr>
    </w:p>
    <w:p w14:paraId="32D62AEC" w14:textId="77777777" w:rsidR="003637F6" w:rsidRPr="003637F6" w:rsidRDefault="003637F6" w:rsidP="003637F6">
      <w:pPr>
        <w:jc w:val="both"/>
        <w:rPr>
          <w:sz w:val="20"/>
          <w:szCs w:val="20"/>
        </w:rPr>
      </w:pPr>
      <w:r w:rsidRPr="003637F6">
        <w:rPr>
          <w:sz w:val="20"/>
          <w:szCs w:val="20"/>
        </w:rPr>
        <w:t xml:space="preserve">In the case of </w:t>
      </w:r>
      <w:proofErr w:type="gramStart"/>
      <w:r w:rsidRPr="003637F6">
        <w:rPr>
          <w:sz w:val="20"/>
          <w:szCs w:val="20"/>
        </w:rPr>
        <w:t>theft</w:t>
      </w:r>
      <w:proofErr w:type="gramEnd"/>
      <w:r w:rsidRPr="003637F6">
        <w:rPr>
          <w:sz w:val="20"/>
          <w:szCs w:val="20"/>
        </w:rPr>
        <w:t xml:space="preserve">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5D3966D7" w14:textId="77777777" w:rsidR="003637F6" w:rsidRPr="003637F6" w:rsidRDefault="003637F6" w:rsidP="003637F6">
      <w:pPr>
        <w:jc w:val="both"/>
        <w:rPr>
          <w:sz w:val="20"/>
          <w:szCs w:val="20"/>
        </w:rPr>
      </w:pPr>
    </w:p>
    <w:p w14:paraId="7E2B2E67"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59A01FA0" w14:textId="77777777" w:rsidR="003637F6" w:rsidRPr="003637F6" w:rsidRDefault="003637F6" w:rsidP="003637F6">
      <w:pPr>
        <w:rPr>
          <w:sz w:val="20"/>
          <w:szCs w:val="20"/>
        </w:rPr>
      </w:pPr>
    </w:p>
    <w:p w14:paraId="6EEA20DA"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26FB4255" w14:textId="77777777" w:rsidR="003637F6" w:rsidRPr="003637F6" w:rsidRDefault="003637F6" w:rsidP="003637F6">
      <w:pPr>
        <w:rPr>
          <w:b/>
          <w:sz w:val="20"/>
          <w:szCs w:val="20"/>
        </w:rPr>
      </w:pPr>
    </w:p>
    <w:p w14:paraId="102C8987"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17A4C0EF" w14:textId="77777777" w:rsidR="003637F6" w:rsidRPr="00F22B0B" w:rsidRDefault="003637F6" w:rsidP="003637F6">
      <w:pPr>
        <w:rPr>
          <w:sz w:val="20"/>
          <w:szCs w:val="20"/>
        </w:rPr>
      </w:pPr>
    </w:p>
    <w:p w14:paraId="268A4FD7" w14:textId="77777777" w:rsidR="003637F6" w:rsidRPr="00F22B0B" w:rsidRDefault="003637F6" w:rsidP="003637F6">
      <w:pPr>
        <w:rPr>
          <w:sz w:val="20"/>
          <w:szCs w:val="20"/>
        </w:rPr>
      </w:pP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2325BBBB" w14:textId="77777777" w:rsidR="003637F6" w:rsidRPr="00F22B0B" w:rsidRDefault="003637F6" w:rsidP="003637F6">
      <w:pPr>
        <w:rPr>
          <w:sz w:val="20"/>
          <w:szCs w:val="20"/>
        </w:rPr>
      </w:pPr>
      <w:r>
        <w:rPr>
          <w:sz w:val="20"/>
          <w:szCs w:val="20"/>
        </w:rPr>
        <w:tab/>
      </w:r>
      <w:r>
        <w:rPr>
          <w:sz w:val="20"/>
          <w:szCs w:val="20"/>
        </w:rPr>
        <w:tab/>
      </w:r>
      <w:r>
        <w:rPr>
          <w:sz w:val="20"/>
          <w:szCs w:val="20"/>
        </w:rPr>
        <w:tab/>
      </w:r>
      <w:r>
        <w:rPr>
          <w:sz w:val="20"/>
          <w:szCs w:val="20"/>
        </w:rPr>
        <w:tab/>
      </w:r>
    </w:p>
    <w:p w14:paraId="799FB97D" w14:textId="77777777" w:rsidR="003637F6" w:rsidRDefault="003637F6" w:rsidP="003637F6">
      <w:pPr>
        <w:rPr>
          <w:sz w:val="18"/>
          <w:szCs w:val="18"/>
        </w:rPr>
      </w:pPr>
    </w:p>
    <w:p w14:paraId="7F9BF854"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r>
      <w:proofErr w:type="spellStart"/>
      <w:r w:rsidRPr="00D42516">
        <w:rPr>
          <w:b/>
          <w:sz w:val="20"/>
          <w:szCs w:val="20"/>
        </w:rPr>
        <w:t>Graphisoft’s</w:t>
      </w:r>
      <w:proofErr w:type="spellEnd"/>
      <w:r w:rsidRPr="00D42516">
        <w:rPr>
          <w:b/>
          <w:sz w:val="20"/>
          <w:szCs w:val="20"/>
        </w:rPr>
        <w:t xml:space="preserve"> local Partner:</w:t>
      </w:r>
    </w:p>
    <w:p w14:paraId="1D929B8A" w14:textId="77777777" w:rsidR="003637F6" w:rsidRPr="00D42516" w:rsidRDefault="003637F6" w:rsidP="003637F6">
      <w:pPr>
        <w:rPr>
          <w:sz w:val="20"/>
          <w:szCs w:val="20"/>
        </w:rPr>
      </w:pPr>
      <w:proofErr w:type="spellStart"/>
      <w:r w:rsidRPr="00D42516">
        <w:rPr>
          <w:sz w:val="20"/>
          <w:szCs w:val="20"/>
        </w:rPr>
        <w:t>Graphisoft</w:t>
      </w:r>
      <w:proofErr w:type="spellEnd"/>
      <w:r w:rsidRPr="00D42516">
        <w:rPr>
          <w:sz w:val="20"/>
          <w:szCs w:val="20"/>
        </w:rPr>
        <w:t xml:space="preserve">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1C65BBB3"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05DE8F35" w14:textId="77777777" w:rsidR="003637F6" w:rsidRDefault="003637F6" w:rsidP="003637F6">
      <w:pPr>
        <w:rPr>
          <w:sz w:val="20"/>
          <w:szCs w:val="20"/>
        </w:rPr>
      </w:pPr>
      <w:r w:rsidRPr="00D42516">
        <w:rPr>
          <w:sz w:val="20"/>
          <w:szCs w:val="20"/>
        </w:rPr>
        <w:t>Hungary</w:t>
      </w:r>
    </w:p>
    <w:p w14:paraId="46289B2D" w14:textId="77777777" w:rsidR="003637F6" w:rsidRPr="00D42516" w:rsidRDefault="003637F6" w:rsidP="003637F6">
      <w:pPr>
        <w:rPr>
          <w:i/>
          <w:sz w:val="16"/>
          <w:szCs w:val="16"/>
        </w:rPr>
      </w:pPr>
      <w:r w:rsidRPr="00D42516">
        <w:rPr>
          <w:i/>
          <w:sz w:val="16"/>
          <w:szCs w:val="16"/>
        </w:rPr>
        <w:lastRenderedPageBreak/>
        <w:t xml:space="preserve">*In the GRAPHISOFT SOFTWARE LICENSE AGREEMENT </w:t>
      </w:r>
      <w:proofErr w:type="spellStart"/>
      <w:r>
        <w:rPr>
          <w:i/>
          <w:sz w:val="16"/>
          <w:szCs w:val="16"/>
        </w:rPr>
        <w:t>K</w:t>
      </w:r>
      <w:r w:rsidRPr="00D42516">
        <w:rPr>
          <w:i/>
          <w:sz w:val="16"/>
          <w:szCs w:val="16"/>
        </w:rPr>
        <w:t>eyplug</w:t>
      </w:r>
      <w:proofErr w:type="spellEnd"/>
      <w:r w:rsidRPr="00D42516">
        <w:rPr>
          <w:i/>
          <w:sz w:val="16"/>
          <w:szCs w:val="16"/>
        </w:rPr>
        <w:t xml:space="preserve"> is referred to as Hardware Protection Device</w:t>
      </w:r>
    </w:p>
    <w:p w14:paraId="1ED5ECA9" w14:textId="77777777" w:rsidR="003637F6" w:rsidRPr="00D42516" w:rsidRDefault="003637F6" w:rsidP="003637F6">
      <w:pPr>
        <w:rPr>
          <w:sz w:val="20"/>
          <w:szCs w:val="20"/>
        </w:rPr>
      </w:pPr>
    </w:p>
    <w:sectPr w:rsidR="003637F6" w:rsidRPr="00D42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4642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488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077A22"/>
    <w:rsid w:val="000F1FA4"/>
    <w:rsid w:val="001C20B5"/>
    <w:rsid w:val="002853A5"/>
    <w:rsid w:val="002A5FF9"/>
    <w:rsid w:val="0033792C"/>
    <w:rsid w:val="00356A0C"/>
    <w:rsid w:val="003637F6"/>
    <w:rsid w:val="00376050"/>
    <w:rsid w:val="00391D02"/>
    <w:rsid w:val="003D2757"/>
    <w:rsid w:val="00435036"/>
    <w:rsid w:val="00523121"/>
    <w:rsid w:val="00554A55"/>
    <w:rsid w:val="005F27BF"/>
    <w:rsid w:val="00622A44"/>
    <w:rsid w:val="006277A6"/>
    <w:rsid w:val="008579C8"/>
    <w:rsid w:val="008F1A12"/>
    <w:rsid w:val="00931298"/>
    <w:rsid w:val="00935A0A"/>
    <w:rsid w:val="00AD72F0"/>
    <w:rsid w:val="00CF6344"/>
    <w:rsid w:val="00D56A75"/>
    <w:rsid w:val="00D90E92"/>
    <w:rsid w:val="00DA7CF1"/>
    <w:rsid w:val="00DD4C11"/>
    <w:rsid w:val="00E643ED"/>
    <w:rsid w:val="00F976AA"/>
    <w:rsid w:val="051877D1"/>
    <w:rsid w:val="066E2253"/>
    <w:rsid w:val="19C3D465"/>
    <w:rsid w:val="2824FF71"/>
    <w:rsid w:val="585E1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F0AB"/>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193dd3-b755-4c20-a84b-546b8474064c">
      <Terms xmlns="http://schemas.microsoft.com/office/infopath/2007/PartnerControls"/>
    </lcf76f155ced4ddcb4097134ff3c332f>
    <TaxCatchAll xmlns="3307c698-d12e-41a8-a997-f908733609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AFB465CC21ACB45A5A65EF61FBBA543" ma:contentTypeVersion="25" ma:contentTypeDescription="Luo uusi asiakirja." ma:contentTypeScope="" ma:versionID="ee98601951b83e31606a77e51e35def4">
  <xsd:schema xmlns:xsd="http://www.w3.org/2001/XMLSchema" xmlns:xs="http://www.w3.org/2001/XMLSchema" xmlns:p="http://schemas.microsoft.com/office/2006/metadata/properties" xmlns:ns2="1a193dd3-b755-4c20-a84b-546b8474064c" xmlns:ns3="3307c698-d12e-41a8-a997-f908733609cc" targetNamespace="http://schemas.microsoft.com/office/2006/metadata/properties" ma:root="true" ma:fieldsID="08f6a49c77622ab22a8748d567b354f9" ns2:_="" ns3:_="">
    <xsd:import namespace="1a193dd3-b755-4c20-a84b-546b8474064c"/>
    <xsd:import namespace="3307c698-d12e-41a8-a997-f908733609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93dd3-b755-4c20-a84b-546b84740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6b702741-8ba8-4717-a054-734c68c046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07c698-d12e-41a8-a997-f908733609cc"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7ea1337f-bb7d-4fdd-a545-8e0deb57980f}" ma:internalName="TaxCatchAll" ma:showField="CatchAllData" ma:web="3307c698-d12e-41a8-a997-f90873360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8940D-E90E-4C57-A373-4FB035901762}">
  <ds:schemaRefs>
    <ds:schemaRef ds:uri="http://schemas.microsoft.com/office/2006/metadata/properties"/>
    <ds:schemaRef ds:uri="http://schemas.microsoft.com/office/infopath/2007/PartnerControls"/>
    <ds:schemaRef ds:uri="1a193dd3-b755-4c20-a84b-546b8474064c"/>
    <ds:schemaRef ds:uri="3307c698-d12e-41a8-a997-f908733609cc"/>
  </ds:schemaRefs>
</ds:datastoreItem>
</file>

<file path=customXml/itemProps2.xml><?xml version="1.0" encoding="utf-8"?>
<ds:datastoreItem xmlns:ds="http://schemas.openxmlformats.org/officeDocument/2006/customXml" ds:itemID="{D7126A00-7C32-47D9-9D08-CA352B2C3542}">
  <ds:schemaRefs>
    <ds:schemaRef ds:uri="http://schemas.microsoft.com/sharepoint/v3/contenttype/forms"/>
  </ds:schemaRefs>
</ds:datastoreItem>
</file>

<file path=customXml/itemProps3.xml><?xml version="1.0" encoding="utf-8"?>
<ds:datastoreItem xmlns:ds="http://schemas.openxmlformats.org/officeDocument/2006/customXml" ds:itemID="{D7A8E660-276B-4080-A503-4E46E0779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93dd3-b755-4c20-a84b-546b8474064c"/>
    <ds:schemaRef ds:uri="3307c698-d12e-41a8-a997-f90873360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1841</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Gulfaz Khan</cp:lastModifiedBy>
  <cp:revision>2</cp:revision>
  <cp:lastPrinted>2022-03-14T08:51:00Z</cp:lastPrinted>
  <dcterms:created xsi:type="dcterms:W3CDTF">2024-03-25T15:23:00Z</dcterms:created>
  <dcterms:modified xsi:type="dcterms:W3CDTF">2024-03-25T15:23:00Z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0x0101006AFB465CC21ACB45A5A65EF61FBBA543</vt:lpwstr>
  </property>
</Properties>
</file>